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 w:hint="cs"/>
          <w:b/>
          <w:bCs/>
          <w:sz w:val="40"/>
          <w:szCs w:val="40"/>
          <w:rtl/>
          <w:lang w:bidi="ar-IQ"/>
        </w:rPr>
      </w:pPr>
      <w:r w:rsidRPr="00C402B6">
        <w:rPr>
          <w:rFonts w:ascii="Times New Roman" w:eastAsia="Times New Roman" w:hAnsi="Times New Roman" w:cs="Sultan bold" w:hint="cs"/>
          <w:b/>
          <w:bCs/>
          <w:sz w:val="40"/>
          <w:szCs w:val="40"/>
          <w:rtl/>
          <w:lang w:bidi="ar-IQ"/>
        </w:rPr>
        <w:t xml:space="preserve">استمارة السيرة </w:t>
      </w:r>
      <w:r>
        <w:rPr>
          <w:rFonts w:ascii="Times New Roman" w:eastAsia="Times New Roman" w:hAnsi="Times New Roman" w:cs="Sultan bold" w:hint="cs"/>
          <w:b/>
          <w:bCs/>
          <w:sz w:val="40"/>
          <w:szCs w:val="40"/>
          <w:rtl/>
          <w:lang w:bidi="ar-IQ"/>
        </w:rPr>
        <w:t xml:space="preserve">الذاتية للدكتور </w:t>
      </w:r>
      <w:r w:rsidRPr="00C402B6">
        <w:rPr>
          <w:rFonts w:ascii="Times New Roman" w:eastAsia="Times New Roman" w:hAnsi="Times New Roman" w:cs="Sultan bold" w:hint="cs"/>
          <w:b/>
          <w:bCs/>
          <w:sz w:val="40"/>
          <w:szCs w:val="40"/>
          <w:rtl/>
          <w:lang w:bidi="ar-IQ"/>
        </w:rPr>
        <w:t xml:space="preserve">فرج </w:t>
      </w:r>
      <w:proofErr w:type="spellStart"/>
      <w:r w:rsidRPr="00C402B6">
        <w:rPr>
          <w:rFonts w:ascii="Times New Roman" w:eastAsia="Times New Roman" w:hAnsi="Times New Roman" w:cs="Sultan bold" w:hint="cs"/>
          <w:b/>
          <w:bCs/>
          <w:sz w:val="40"/>
          <w:szCs w:val="40"/>
          <w:rtl/>
          <w:lang w:bidi="ar-IQ"/>
        </w:rPr>
        <w:t>هاتو</w:t>
      </w:r>
      <w:proofErr w:type="spellEnd"/>
      <w:r w:rsidRPr="00C402B6">
        <w:rPr>
          <w:rFonts w:ascii="Times New Roman" w:eastAsia="Times New Roman" w:hAnsi="Times New Roman" w:cs="Sultan bold" w:hint="cs"/>
          <w:b/>
          <w:bCs/>
          <w:sz w:val="40"/>
          <w:szCs w:val="40"/>
          <w:rtl/>
          <w:lang w:bidi="ar-IQ"/>
        </w:rPr>
        <w:t xml:space="preserve"> جوني </w:t>
      </w:r>
    </w:p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/>
          <w:sz w:val="32"/>
          <w:szCs w:val="32"/>
          <w:lang w:bidi="ar-IQ"/>
        </w:rPr>
      </w:pPr>
      <w:r>
        <w:rPr>
          <w:rFonts w:ascii="Times New Roman" w:eastAsia="Times New Roman" w:hAnsi="Times New Roman" w:cs="Sultan bold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182880</wp:posOffset>
            </wp:positionV>
            <wp:extent cx="1125220" cy="1281430"/>
            <wp:effectExtent l="0" t="0" r="0" b="0"/>
            <wp:wrapSquare wrapText="bothSides"/>
            <wp:docPr id="1" name="صورة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36" t="27617" r="39616" b="5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/>
          <w:sz w:val="32"/>
          <w:szCs w:val="32"/>
          <w:lang w:bidi="ar-IQ"/>
        </w:rPr>
      </w:pPr>
    </w:p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 w:hint="cs"/>
          <w:sz w:val="32"/>
          <w:szCs w:val="32"/>
          <w:rtl/>
          <w:lang w:bidi="ar-IQ"/>
        </w:rPr>
      </w:pPr>
    </w:p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 w:hint="cs"/>
          <w:sz w:val="32"/>
          <w:szCs w:val="32"/>
          <w:rtl/>
          <w:lang w:bidi="ar-IQ"/>
        </w:rPr>
      </w:pPr>
    </w:p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 w:hint="cs"/>
          <w:sz w:val="32"/>
          <w:szCs w:val="32"/>
          <w:rtl/>
          <w:lang w:bidi="ar-IQ"/>
        </w:rPr>
      </w:pPr>
    </w:p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 w:hint="cs"/>
          <w:sz w:val="32"/>
          <w:szCs w:val="32"/>
          <w:rtl/>
          <w:lang w:bidi="ar-IQ"/>
        </w:rPr>
      </w:pPr>
    </w:p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/>
          <w:sz w:val="32"/>
          <w:szCs w:val="32"/>
          <w:lang w:bidi="ar-IQ"/>
        </w:rPr>
      </w:pPr>
    </w:p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/>
          <w:sz w:val="28"/>
          <w:szCs w:val="28"/>
          <w:lang w:bidi="ar-IQ"/>
        </w:rPr>
      </w:pPr>
      <w:bookmarkStart w:id="0" w:name="_GoBack"/>
      <w:bookmarkEnd w:id="0"/>
    </w:p>
    <w:tbl>
      <w:tblPr>
        <w:bidiVisual/>
        <w:tblW w:w="100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2"/>
      </w:tblGrid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فرج </w:t>
            </w:r>
            <w:proofErr w:type="spellStart"/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هاتو</w:t>
            </w:r>
            <w:proofErr w:type="spellEnd"/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 جوني</w:t>
            </w:r>
          </w:p>
        </w:tc>
      </w:tr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numPr>
                <w:ilvl w:val="0"/>
                <w:numId w:val="2"/>
              </w:numPr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بكالوريوس طب وجراحة عامة </w:t>
            </w:r>
            <w:r w:rsidRPr="00C402B6">
              <w:rPr>
                <w:rFonts w:ascii="Times New Roman" w:eastAsia="Times New Roman" w:hAnsi="Times New Roman" w:cs="Sultan bold"/>
                <w:sz w:val="32"/>
                <w:szCs w:val="32"/>
                <w:rtl/>
                <w:lang w:bidi="ar-IQ"/>
              </w:rPr>
              <w:t>–</w:t>
            </w: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جامعة بغداد/كلية الطب</w:t>
            </w:r>
          </w:p>
          <w:p w:rsidR="00C402B6" w:rsidRPr="00C402B6" w:rsidRDefault="00C402B6" w:rsidP="00C402B6">
            <w:pPr>
              <w:numPr>
                <w:ilvl w:val="0"/>
                <w:numId w:val="2"/>
              </w:numPr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دبلوم عالي طب مجتمع - جامعة بغداد/كلية الطب</w:t>
            </w:r>
          </w:p>
          <w:p w:rsidR="00C402B6" w:rsidRPr="00C402B6" w:rsidRDefault="00C402B6" w:rsidP="00C402B6">
            <w:pPr>
              <w:numPr>
                <w:ilvl w:val="0"/>
                <w:numId w:val="2"/>
              </w:numPr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sz w:val="32"/>
                <w:szCs w:val="32"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ماجستير صحة مجتمع </w:t>
            </w:r>
            <w:r w:rsidRPr="00C402B6">
              <w:rPr>
                <w:rFonts w:ascii="Times New Roman" w:eastAsia="Times New Roman" w:hAnsi="Times New Roman" w:cs="Sultan bold"/>
                <w:sz w:val="32"/>
                <w:szCs w:val="32"/>
                <w:rtl/>
                <w:lang w:bidi="ar-IQ"/>
              </w:rPr>
              <w:t>–</w:t>
            </w: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 الكلية الطبية التقنية/ بغداد</w:t>
            </w:r>
          </w:p>
          <w:p w:rsidR="00C402B6" w:rsidRPr="00C402B6" w:rsidRDefault="00C402B6" w:rsidP="00C402B6">
            <w:pPr>
              <w:numPr>
                <w:ilvl w:val="0"/>
                <w:numId w:val="2"/>
              </w:numPr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دكتوراه </w:t>
            </w:r>
            <w:proofErr w:type="spellStart"/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فسلجة</w:t>
            </w:r>
            <w:proofErr w:type="spellEnd"/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 – جامعة البصرة </w:t>
            </w:r>
          </w:p>
        </w:tc>
      </w:tr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طب وجراحة عامة</w:t>
            </w:r>
          </w:p>
        </w:tc>
      </w:tr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دكتوراه </w:t>
            </w:r>
            <w:proofErr w:type="spellStart"/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فسلجة</w:t>
            </w:r>
            <w:proofErr w:type="spellEnd"/>
          </w:p>
        </w:tc>
      </w:tr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الجامعة التي تخرج منها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جامعة بغداد </w:t>
            </w:r>
            <w:r w:rsidRPr="00C402B6">
              <w:rPr>
                <w:rFonts w:ascii="Times New Roman" w:eastAsia="Times New Roman" w:hAnsi="Times New Roman" w:cs="Sultan bold"/>
                <w:sz w:val="32"/>
                <w:szCs w:val="32"/>
                <w:rtl/>
                <w:lang w:bidi="ar-IQ"/>
              </w:rPr>
              <w:t>–</w:t>
            </w: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 كلية الطب</w:t>
            </w:r>
          </w:p>
        </w:tc>
      </w:tr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سنة التخرج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1993 / 1994</w:t>
            </w:r>
          </w:p>
        </w:tc>
      </w:tr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البحوث المنشورة وجهة النشر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numPr>
                <w:ilvl w:val="0"/>
                <w:numId w:val="1"/>
              </w:numPr>
              <w:tabs>
                <w:tab w:val="num" w:pos="472"/>
              </w:tabs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بحث / طب الديوانية</w:t>
            </w:r>
          </w:p>
          <w:p w:rsidR="00C402B6" w:rsidRPr="00C402B6" w:rsidRDefault="00C402B6" w:rsidP="00C402B6">
            <w:pPr>
              <w:numPr>
                <w:ilvl w:val="0"/>
                <w:numId w:val="1"/>
              </w:numPr>
              <w:tabs>
                <w:tab w:val="num" w:pos="472"/>
              </w:tabs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sz w:val="32"/>
                <w:szCs w:val="32"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بحث / طب بابل</w:t>
            </w:r>
          </w:p>
          <w:p w:rsidR="00C402B6" w:rsidRPr="00C402B6" w:rsidRDefault="00C402B6" w:rsidP="00C402B6">
            <w:pPr>
              <w:numPr>
                <w:ilvl w:val="0"/>
                <w:numId w:val="1"/>
              </w:numPr>
              <w:tabs>
                <w:tab w:val="num" w:pos="472"/>
              </w:tabs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sz w:val="32"/>
                <w:szCs w:val="32"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بحث في مجلة العلوم / ابن الهيثم</w:t>
            </w:r>
          </w:p>
          <w:p w:rsidR="00C402B6" w:rsidRPr="00C402B6" w:rsidRDefault="00C402B6" w:rsidP="00C402B6">
            <w:pPr>
              <w:numPr>
                <w:ilvl w:val="0"/>
                <w:numId w:val="1"/>
              </w:numPr>
              <w:tabs>
                <w:tab w:val="num" w:pos="472"/>
              </w:tabs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sz w:val="32"/>
                <w:szCs w:val="32"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بحث في مجلة العلوم / الجامعة المستنصرية</w:t>
            </w:r>
          </w:p>
          <w:p w:rsidR="00C402B6" w:rsidRPr="00C402B6" w:rsidRDefault="00C402B6" w:rsidP="00C402B6">
            <w:pPr>
              <w:numPr>
                <w:ilvl w:val="0"/>
                <w:numId w:val="1"/>
              </w:numPr>
              <w:tabs>
                <w:tab w:val="num" w:pos="472"/>
              </w:tabs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 xml:space="preserve">بحث في مجلة العلوم </w:t>
            </w:r>
            <w:proofErr w:type="spellStart"/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الهنديه</w:t>
            </w:r>
            <w:proofErr w:type="spellEnd"/>
          </w:p>
        </w:tc>
      </w:tr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المؤتمرات والجهة المنظمة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عدد (3) داخل العراق</w:t>
            </w:r>
          </w:p>
        </w:tc>
      </w:tr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عدد الدورات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2"/>
                <w:szCs w:val="32"/>
                <w:rtl/>
                <w:lang w:bidi="ar-IQ"/>
              </w:rPr>
              <w:t>(30) دورة داخل العراق</w:t>
            </w:r>
          </w:p>
        </w:tc>
      </w:tr>
      <w:tr w:rsidR="00C402B6" w:rsidRPr="00C402B6" w:rsidTr="0045370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402B6" w:rsidRPr="00C402B6" w:rsidRDefault="00C402B6" w:rsidP="00C402B6">
            <w:pPr>
              <w:spacing w:after="0" w:line="336" w:lineRule="auto"/>
              <w:ind w:right="-108"/>
              <w:jc w:val="center"/>
              <w:rPr>
                <w:rFonts w:ascii="Times New Roman" w:eastAsia="Times New Roman" w:hAnsi="Times New Roman" w:cs="Sultan bold" w:hint="cs"/>
                <w:sz w:val="30"/>
                <w:szCs w:val="30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sz w:val="30"/>
                <w:szCs w:val="30"/>
                <w:rtl/>
                <w:lang w:bidi="ar-IQ"/>
              </w:rPr>
              <w:t>المواد التي قام بتدريسها في الدراسات الأولية (مكان التدريس)</w:t>
            </w:r>
          </w:p>
        </w:tc>
        <w:tc>
          <w:tcPr>
            <w:tcW w:w="6662" w:type="dxa"/>
            <w:shd w:val="clear" w:color="auto" w:fill="auto"/>
          </w:tcPr>
          <w:p w:rsidR="00C402B6" w:rsidRPr="00C402B6" w:rsidRDefault="00C402B6" w:rsidP="00C402B6">
            <w:pPr>
              <w:numPr>
                <w:ilvl w:val="0"/>
                <w:numId w:val="1"/>
              </w:numPr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b/>
                <w:bCs/>
                <w:sz w:val="28"/>
                <w:szCs w:val="28"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b/>
                <w:bCs/>
                <w:sz w:val="28"/>
                <w:szCs w:val="28"/>
                <w:rtl/>
                <w:lang w:bidi="ar-IQ"/>
              </w:rPr>
              <w:t>مادة التشريح الطبي للدراسات الاولية / المعهد الطبي التقني / بغداد</w:t>
            </w:r>
          </w:p>
          <w:p w:rsidR="00C402B6" w:rsidRPr="00C402B6" w:rsidRDefault="00C402B6" w:rsidP="00C402B6">
            <w:pPr>
              <w:numPr>
                <w:ilvl w:val="0"/>
                <w:numId w:val="1"/>
              </w:numPr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b/>
                <w:bCs/>
                <w:sz w:val="28"/>
                <w:szCs w:val="28"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b/>
                <w:bCs/>
                <w:sz w:val="28"/>
                <w:szCs w:val="28"/>
                <w:rtl/>
                <w:lang w:bidi="ar-IQ"/>
              </w:rPr>
              <w:t>مادة الطب الباطني الجراحي للدراسات الاولية / المعهد الطبي التقني / بغداد</w:t>
            </w:r>
          </w:p>
          <w:p w:rsidR="00C402B6" w:rsidRPr="00C402B6" w:rsidRDefault="00C402B6" w:rsidP="00C402B6">
            <w:pPr>
              <w:numPr>
                <w:ilvl w:val="0"/>
                <w:numId w:val="1"/>
              </w:numPr>
              <w:spacing w:after="0" w:line="336" w:lineRule="auto"/>
              <w:ind w:right="-108"/>
              <w:jc w:val="both"/>
              <w:rPr>
                <w:rFonts w:ascii="Times New Roman" w:eastAsia="Times New Roman" w:hAnsi="Times New Roman" w:cs="Sultan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C402B6">
              <w:rPr>
                <w:rFonts w:ascii="Times New Roman" w:eastAsia="Times New Roman" w:hAnsi="Times New Roman" w:cs="Sultan bold" w:hint="cs"/>
                <w:b/>
                <w:bCs/>
                <w:sz w:val="28"/>
                <w:szCs w:val="28"/>
                <w:rtl/>
                <w:lang w:bidi="ar-IQ"/>
              </w:rPr>
              <w:t>مسؤول العيادة التعليمية لفحص الطلبة  المرضى / المعهد الطبي التقني</w:t>
            </w:r>
            <w:r w:rsidRPr="00C402B6">
              <w:rPr>
                <w:rFonts w:ascii="Times New Roman" w:eastAsia="Times New Roman" w:hAnsi="Times New Roman" w:cs="Sultan bold"/>
                <w:b/>
                <w:bCs/>
                <w:sz w:val="28"/>
                <w:szCs w:val="28"/>
                <w:lang w:bidi="ar-IQ"/>
              </w:rPr>
              <w:t xml:space="preserve"> /</w:t>
            </w:r>
            <w:r w:rsidRPr="00C402B6">
              <w:rPr>
                <w:rFonts w:ascii="Times New Roman" w:eastAsia="Times New Roman" w:hAnsi="Times New Roman" w:cs="Sultan bold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</w:tbl>
    <w:p w:rsidR="00C402B6" w:rsidRPr="00C402B6" w:rsidRDefault="00C402B6" w:rsidP="00C402B6">
      <w:pPr>
        <w:spacing w:after="0" w:line="204" w:lineRule="auto"/>
        <w:jc w:val="center"/>
        <w:rPr>
          <w:rFonts w:ascii="Times New Roman" w:eastAsia="Times New Roman" w:hAnsi="Times New Roman" w:cs="Sultan bold" w:hint="cs"/>
          <w:sz w:val="32"/>
          <w:szCs w:val="32"/>
          <w:rtl/>
          <w:lang w:bidi="ar-IQ"/>
        </w:rPr>
      </w:pPr>
    </w:p>
    <w:p w:rsidR="000F5933" w:rsidRDefault="000F5933">
      <w:pPr>
        <w:rPr>
          <w:lang w:bidi="ar-IQ"/>
        </w:rPr>
      </w:pPr>
    </w:p>
    <w:sectPr w:rsidR="000F5933" w:rsidSect="007C14E8">
      <w:pgSz w:w="11907" w:h="16839" w:code="9"/>
      <w:pgMar w:top="1418" w:right="1701" w:bottom="1418" w:left="1418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6ED"/>
    <w:multiLevelType w:val="hybridMultilevel"/>
    <w:tmpl w:val="2FF40DFC"/>
    <w:lvl w:ilvl="0" w:tplc="FE361462">
      <w:start w:val="30"/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8A5A26"/>
    <w:multiLevelType w:val="hybridMultilevel"/>
    <w:tmpl w:val="65421302"/>
    <w:lvl w:ilvl="0" w:tplc="AEC89ED8">
      <w:start w:val="1993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B6"/>
    <w:rsid w:val="000F5933"/>
    <w:rsid w:val="003A44DB"/>
    <w:rsid w:val="00C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2019-06-22T05:02:00Z</dcterms:created>
  <dcterms:modified xsi:type="dcterms:W3CDTF">2019-06-22T05:03:00Z</dcterms:modified>
</cp:coreProperties>
</file>