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697"/>
        <w:gridCol w:w="4825"/>
      </w:tblGrid>
      <w:tr w:rsidR="00694421" w:rsidRPr="006D1C2A" w:rsidTr="00694421">
        <w:tc>
          <w:tcPr>
            <w:tcW w:w="4261" w:type="dxa"/>
          </w:tcPr>
          <w:p w:rsidR="00694421" w:rsidRPr="006D1C2A" w:rsidRDefault="00694421" w:rsidP="00694421">
            <w:pPr>
              <w:tabs>
                <w:tab w:val="left" w:pos="91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  <w:t>ت</w:t>
            </w:r>
          </w:p>
        </w:tc>
        <w:tc>
          <w:tcPr>
            <w:tcW w:w="4261" w:type="dxa"/>
          </w:tcPr>
          <w:p w:rsidR="00694421" w:rsidRPr="006D1C2A" w:rsidRDefault="0069442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94421" w:rsidRPr="006D1C2A" w:rsidTr="00694421">
        <w:tc>
          <w:tcPr>
            <w:tcW w:w="4261" w:type="dxa"/>
          </w:tcPr>
          <w:p w:rsidR="00694421" w:rsidRPr="006D1C2A" w:rsidRDefault="0069442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4261" w:type="dxa"/>
          </w:tcPr>
          <w:p w:rsidR="00694421" w:rsidRPr="006D1C2A" w:rsidRDefault="0069442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فرح علي حميد </w:t>
            </w:r>
          </w:p>
        </w:tc>
      </w:tr>
      <w:tr w:rsidR="00694421" w:rsidRPr="006D1C2A" w:rsidTr="00694421">
        <w:tc>
          <w:tcPr>
            <w:tcW w:w="4261" w:type="dxa"/>
          </w:tcPr>
          <w:p w:rsidR="00694421" w:rsidRPr="006D1C2A" w:rsidRDefault="0069442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المعهد</w:t>
            </w:r>
          </w:p>
        </w:tc>
        <w:tc>
          <w:tcPr>
            <w:tcW w:w="4261" w:type="dxa"/>
          </w:tcPr>
          <w:p w:rsidR="00694421" w:rsidRPr="006D1C2A" w:rsidRDefault="0069442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الطبي التقني بغداد</w:t>
            </w:r>
          </w:p>
        </w:tc>
      </w:tr>
      <w:tr w:rsidR="00694421" w:rsidRPr="006D1C2A" w:rsidTr="00694421">
        <w:tc>
          <w:tcPr>
            <w:tcW w:w="4261" w:type="dxa"/>
          </w:tcPr>
          <w:p w:rsidR="00694421" w:rsidRPr="006D1C2A" w:rsidRDefault="0069442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4261" w:type="dxa"/>
          </w:tcPr>
          <w:p w:rsidR="00694421" w:rsidRPr="006D1C2A" w:rsidRDefault="00694421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Farahalabedde1982@g mail.com</w:t>
            </w:r>
          </w:p>
        </w:tc>
      </w:tr>
      <w:tr w:rsidR="00694421" w:rsidRPr="006D1C2A" w:rsidTr="00694421">
        <w:tc>
          <w:tcPr>
            <w:tcW w:w="4261" w:type="dxa"/>
          </w:tcPr>
          <w:p w:rsidR="00694421" w:rsidRPr="006D1C2A" w:rsidRDefault="0069442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4261" w:type="dxa"/>
          </w:tcPr>
          <w:p w:rsidR="00694421" w:rsidRPr="006D1C2A" w:rsidRDefault="00694421" w:rsidP="0069442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</w:tr>
      <w:tr w:rsidR="00694421" w:rsidRPr="006D1C2A" w:rsidTr="00694421">
        <w:tc>
          <w:tcPr>
            <w:tcW w:w="4261" w:type="dxa"/>
          </w:tcPr>
          <w:p w:rsidR="00694421" w:rsidRPr="006D1C2A" w:rsidRDefault="0069442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4261" w:type="dxa"/>
          </w:tcPr>
          <w:p w:rsidR="00694421" w:rsidRPr="006D1C2A" w:rsidRDefault="0069442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حياة</w:t>
            </w:r>
          </w:p>
        </w:tc>
      </w:tr>
      <w:tr w:rsidR="00694421" w:rsidRPr="006D1C2A" w:rsidTr="00694421">
        <w:tc>
          <w:tcPr>
            <w:tcW w:w="4261" w:type="dxa"/>
          </w:tcPr>
          <w:p w:rsidR="00694421" w:rsidRPr="006D1C2A" w:rsidRDefault="0069442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4261" w:type="dxa"/>
          </w:tcPr>
          <w:p w:rsidR="00694421" w:rsidRPr="006D1C2A" w:rsidRDefault="0069442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احياء مجهرية</w:t>
            </w:r>
          </w:p>
        </w:tc>
      </w:tr>
      <w:tr w:rsidR="00694421" w:rsidRPr="006D1C2A" w:rsidTr="00694421">
        <w:tc>
          <w:tcPr>
            <w:tcW w:w="4261" w:type="dxa"/>
          </w:tcPr>
          <w:p w:rsidR="00694421" w:rsidRPr="006D1C2A" w:rsidRDefault="00694421" w:rsidP="0069442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الجامعه</w:t>
            </w:r>
            <w:proofErr w:type="spellEnd"/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التي تخرج منها</w:t>
            </w:r>
          </w:p>
        </w:tc>
        <w:tc>
          <w:tcPr>
            <w:tcW w:w="4261" w:type="dxa"/>
          </w:tcPr>
          <w:p w:rsidR="00694421" w:rsidRPr="006D1C2A" w:rsidRDefault="0069442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ديالى</w:t>
            </w:r>
          </w:p>
        </w:tc>
      </w:tr>
      <w:tr w:rsidR="00694421" w:rsidRPr="006D1C2A" w:rsidTr="00694421">
        <w:tc>
          <w:tcPr>
            <w:tcW w:w="4261" w:type="dxa"/>
          </w:tcPr>
          <w:p w:rsidR="00694421" w:rsidRPr="006D1C2A" w:rsidRDefault="00694421" w:rsidP="0069442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4261" w:type="dxa"/>
          </w:tcPr>
          <w:p w:rsidR="00694421" w:rsidRPr="006D1C2A" w:rsidRDefault="0069442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694421" w:rsidRPr="006D1C2A" w:rsidTr="00694421">
        <w:tc>
          <w:tcPr>
            <w:tcW w:w="4261" w:type="dxa"/>
          </w:tcPr>
          <w:p w:rsidR="006D1C2A" w:rsidRPr="006D1C2A" w:rsidRDefault="00694421" w:rsidP="0069442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عناوين البحوث المنشورة</w:t>
            </w:r>
          </w:p>
          <w:p w:rsidR="006D1C2A" w:rsidRPr="006D1C2A" w:rsidRDefault="006D1C2A" w:rsidP="006D1C2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6D1C2A" w:rsidRPr="006D1C2A" w:rsidRDefault="006D1C2A" w:rsidP="006D1C2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6D1C2A" w:rsidRPr="006D1C2A" w:rsidRDefault="006D1C2A" w:rsidP="006D1C2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6D1C2A" w:rsidRPr="006D1C2A" w:rsidRDefault="006D1C2A" w:rsidP="006D1C2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694421" w:rsidRPr="006D1C2A" w:rsidRDefault="006D1C2A" w:rsidP="006D1C2A">
            <w:pPr>
              <w:tabs>
                <w:tab w:val="left" w:pos="1111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4261" w:type="dxa"/>
          </w:tcPr>
          <w:p w:rsidR="0020120B" w:rsidRPr="006D1C2A" w:rsidRDefault="0020120B" w:rsidP="0020120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6D1C2A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1-</w:t>
            </w:r>
            <w:r w:rsidR="00694421" w:rsidRPr="006D1C2A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أنواع البكتريا المسببة لالتهابات المجاري البولية في مستشفيات بغداد ومدى مقاومتها للمضادات</w:t>
            </w:r>
            <w:r w:rsidR="00694421" w:rsidRPr="006D1C2A">
              <w:rPr>
                <w:rFonts w:asciiTheme="majorBidi" w:eastAsia="Calibri" w:hAnsiTheme="majorBidi" w:cstheme="majorBidi"/>
                <w:i/>
                <w:iCs/>
                <w:sz w:val="28"/>
                <w:szCs w:val="28"/>
                <w:rtl/>
                <w:lang w:bidi="ar-IQ"/>
              </w:rPr>
              <w:t xml:space="preserve"> </w:t>
            </w:r>
            <w:r w:rsidR="00694421" w:rsidRPr="006D1C2A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الحيوية في بعض مستشفيات بغداد</w:t>
            </w:r>
            <w:r w:rsidRPr="006D1C2A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/جامعة القادسية كلية العلوم .</w:t>
            </w:r>
            <w:proofErr w:type="spellStart"/>
            <w:r w:rsidR="007F0147" w:rsidRPr="006D1C2A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qu.edu.ig</w:t>
            </w:r>
            <w:proofErr w:type="spellEnd"/>
            <w:r w:rsidR="007F0147" w:rsidRPr="006D1C2A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/</w:t>
            </w:r>
            <w:proofErr w:type="spellStart"/>
            <w:r w:rsidR="007F0147" w:rsidRPr="006D1C2A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scjou</w:t>
            </w:r>
            <w:proofErr w:type="spellEnd"/>
            <w:r w:rsidR="007F0147" w:rsidRPr="006D1C2A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/</w:t>
            </w:r>
          </w:p>
          <w:p w:rsidR="0020120B" w:rsidRPr="006D1C2A" w:rsidRDefault="0020120B" w:rsidP="009134DF">
            <w:pPr>
              <w:jc w:val="both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6D1C2A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2 </w:t>
            </w:r>
            <w:r w:rsidR="00777C94" w:rsidRPr="006D1C2A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- </w:t>
            </w:r>
            <w:r w:rsidRPr="006D1C2A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دراسة </w:t>
            </w:r>
            <w:proofErr w:type="spellStart"/>
            <w:r w:rsidRPr="006D1C2A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بكتريولوجية</w:t>
            </w:r>
            <w:proofErr w:type="spellEnd"/>
            <w:r w:rsidRPr="006D1C2A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 للمصابين </w:t>
            </w:r>
            <w:proofErr w:type="spellStart"/>
            <w:r w:rsidRPr="006D1C2A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بألتهاب</w:t>
            </w:r>
            <w:proofErr w:type="spellEnd"/>
            <w:r w:rsidRPr="006D1C2A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 الأذن الوسطى في محافظة ديالى ومدى مقاومتها للمضادات الحيوية./جامعة واسط/مجلة واسط للعلوم والطب/</w:t>
            </w:r>
            <w:r w:rsidRPr="006D1C2A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  <w:p w:rsidR="007A44AF" w:rsidRPr="006D1C2A" w:rsidRDefault="00627D4A" w:rsidP="0020120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7" w:history="1">
              <w:r w:rsidR="007F0147" w:rsidRPr="006D1C2A">
                <w:rPr>
                  <w:rStyle w:val="Hyperlink"/>
                  <w:rFonts w:asciiTheme="majorBidi" w:eastAsia="Calibri" w:hAnsiTheme="majorBidi" w:cstheme="majorBidi"/>
                  <w:sz w:val="28"/>
                  <w:szCs w:val="28"/>
                  <w:lang w:bidi="ar-IQ"/>
                </w:rPr>
                <w:t>www.wjsm.org</w:t>
              </w:r>
            </w:hyperlink>
          </w:p>
          <w:p w:rsidR="0020120B" w:rsidRPr="006D1C2A" w:rsidRDefault="007A44AF" w:rsidP="0020120B">
            <w:pPr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6D1C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3-دراسة عن الطفيليات المعوية المسببة </w:t>
            </w:r>
            <w:proofErr w:type="spellStart"/>
            <w:r w:rsidRPr="006D1C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للاسهال</w:t>
            </w:r>
            <w:proofErr w:type="spellEnd"/>
            <w:r w:rsidRPr="006D1C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لدى الاطفال في محافظة ديالى /</w:t>
            </w:r>
            <w:proofErr w:type="spellStart"/>
            <w:r w:rsidRPr="006D1C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الجامعه</w:t>
            </w:r>
            <w:proofErr w:type="spellEnd"/>
            <w:r w:rsidRPr="006D1C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المستنصرية /كلية التربية للعلوم الصرفة      </w:t>
            </w:r>
            <w:r w:rsidR="009879C8" w:rsidRPr="006D1C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EDUCATJOURNAL@YAHOO.COM</w:t>
            </w:r>
            <w:r w:rsidRPr="006D1C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               </w:t>
            </w:r>
          </w:p>
          <w:p w:rsidR="007F0147" w:rsidRPr="006D1C2A" w:rsidRDefault="007F0147" w:rsidP="007A44AF">
            <w:pP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</w:p>
          <w:p w:rsidR="00694421" w:rsidRPr="006D1C2A" w:rsidRDefault="00694421" w:rsidP="002012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94421" w:rsidRPr="006D1C2A" w:rsidTr="00694421">
        <w:tc>
          <w:tcPr>
            <w:tcW w:w="4261" w:type="dxa"/>
          </w:tcPr>
          <w:p w:rsidR="00694421" w:rsidRPr="006D1C2A" w:rsidRDefault="007A44AF" w:rsidP="0069442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المواد التي قام بتدريسها في الدراسات الاولية  والعليا السنه ومكان التدريس</w:t>
            </w:r>
          </w:p>
        </w:tc>
        <w:tc>
          <w:tcPr>
            <w:tcW w:w="4261" w:type="dxa"/>
          </w:tcPr>
          <w:p w:rsidR="00694421" w:rsidRPr="006D1C2A" w:rsidRDefault="007A44A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الاحياء المجهرية /المرحلة الاولى المعهد الطبي التقني بغداد2011-2018</w:t>
            </w:r>
          </w:p>
        </w:tc>
      </w:tr>
      <w:tr w:rsidR="007A44AF" w:rsidRPr="006D1C2A" w:rsidTr="00694421">
        <w:tc>
          <w:tcPr>
            <w:tcW w:w="4261" w:type="dxa"/>
          </w:tcPr>
          <w:p w:rsidR="007A44AF" w:rsidRPr="006D1C2A" w:rsidRDefault="007A44AF" w:rsidP="0069442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عدد الدورات واسم كل دورة</w:t>
            </w:r>
          </w:p>
        </w:tc>
        <w:tc>
          <w:tcPr>
            <w:tcW w:w="4261" w:type="dxa"/>
          </w:tcPr>
          <w:p w:rsidR="007A44AF" w:rsidRPr="006D1C2A" w:rsidRDefault="00B83F9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1-الدم محتوياته ووظائفه</w:t>
            </w:r>
          </w:p>
          <w:p w:rsidR="00B83F91" w:rsidRPr="006D1C2A" w:rsidRDefault="00B83F9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2-التأثيرات الاشعاعية والوقاية من الاشعاع</w:t>
            </w:r>
          </w:p>
          <w:p w:rsidR="00B83F91" w:rsidRPr="006D1C2A" w:rsidRDefault="00B83F9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3-مسحات عنق الرحم والكشف المبكر عن سرطان عنق الرحم.</w:t>
            </w:r>
          </w:p>
          <w:p w:rsidR="00B83F91" w:rsidRPr="006D1C2A" w:rsidRDefault="00B83F9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4- فقر الدم.</w:t>
            </w:r>
          </w:p>
          <w:p w:rsidR="00B83F91" w:rsidRPr="006D1C2A" w:rsidRDefault="00B83F9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5-الرعاية الاسرية للمرضى النفسيين.</w:t>
            </w:r>
          </w:p>
          <w:p w:rsidR="00B83F91" w:rsidRPr="006D1C2A" w:rsidRDefault="00B83F9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6- سن اليأس عند الرجال.</w:t>
            </w:r>
          </w:p>
          <w:p w:rsidR="00B83F91" w:rsidRPr="006D1C2A" w:rsidRDefault="00B83F91" w:rsidP="00B83F9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7-الامراض الطفيلية والانتقالية والوقاية منها.</w:t>
            </w:r>
          </w:p>
          <w:p w:rsidR="00B83F91" w:rsidRPr="006D1C2A" w:rsidRDefault="00B83F9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8- تأثير سكر الدم على ضغط العين.</w:t>
            </w:r>
          </w:p>
          <w:p w:rsidR="00B83F91" w:rsidRPr="006D1C2A" w:rsidRDefault="00B83F9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9- </w:t>
            </w:r>
            <w:r w:rsidR="006D1C2A"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المكتبة الافتراضية</w:t>
            </w:r>
          </w:p>
          <w:p w:rsidR="006D1C2A" w:rsidRPr="006D1C2A" w:rsidRDefault="006D1C2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10-طرائق تدريس</w:t>
            </w:r>
          </w:p>
          <w:p w:rsidR="006D1C2A" w:rsidRPr="006D1C2A" w:rsidRDefault="006D1C2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11-</w:t>
            </w:r>
            <w:r w:rsidR="00D017F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الطرق الحديثة في علاج السرطانات</w:t>
            </w:r>
          </w:p>
        </w:tc>
      </w:tr>
      <w:tr w:rsidR="007A44AF" w:rsidRPr="006D1C2A" w:rsidTr="00694421">
        <w:tc>
          <w:tcPr>
            <w:tcW w:w="4261" w:type="dxa"/>
          </w:tcPr>
          <w:p w:rsidR="007A44AF" w:rsidRPr="006D1C2A" w:rsidRDefault="007A44AF" w:rsidP="0069442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261" w:type="dxa"/>
          </w:tcPr>
          <w:p w:rsidR="007A44AF" w:rsidRPr="006D1C2A" w:rsidRDefault="007A44A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694421" w:rsidRPr="006D1C2A" w:rsidRDefault="00694421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27376" w:rsidRPr="006D1C2A" w:rsidRDefault="00127376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27376" w:rsidRPr="006D1C2A" w:rsidRDefault="00127376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27376" w:rsidRPr="006D1C2A" w:rsidRDefault="00127376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27376" w:rsidRPr="006D1C2A" w:rsidRDefault="00127376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27376" w:rsidRPr="006D1C2A" w:rsidRDefault="00127376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27376" w:rsidRPr="006D1C2A" w:rsidRDefault="00127376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27376" w:rsidRPr="006D1C2A" w:rsidRDefault="00127376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46"/>
        <w:gridCol w:w="4276"/>
      </w:tblGrid>
      <w:tr w:rsidR="00127376" w:rsidRPr="006D1C2A" w:rsidTr="00285F6A">
        <w:tc>
          <w:tcPr>
            <w:tcW w:w="3662" w:type="dxa"/>
          </w:tcPr>
          <w:p w:rsidR="00285F6A" w:rsidRPr="006D1C2A" w:rsidRDefault="00285F6A" w:rsidP="00285F6A">
            <w:pPr>
              <w:tabs>
                <w:tab w:val="left" w:pos="2456"/>
              </w:tabs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</w:r>
          </w:p>
          <w:p w:rsidR="00285F6A" w:rsidRPr="006D1C2A" w:rsidRDefault="00285F6A" w:rsidP="00285F6A">
            <w:pPr>
              <w:tabs>
                <w:tab w:val="left" w:pos="245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Hameed</w:t>
            </w:r>
            <w:proofErr w:type="spellEnd"/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         </w:t>
            </w: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Ali</w:t>
            </w: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Farah</w:t>
            </w: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27376" w:rsidRPr="006D1C2A" w:rsidRDefault="00127376" w:rsidP="00127376">
            <w:pPr>
              <w:tabs>
                <w:tab w:val="left" w:pos="3454"/>
              </w:tabs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</w:r>
            <w:proofErr w:type="spellStart"/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FullName</w:t>
            </w:r>
            <w:proofErr w:type="spellEnd"/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</w:t>
            </w:r>
          </w:p>
        </w:tc>
      </w:tr>
      <w:tr w:rsidR="00285F6A" w:rsidRPr="006D1C2A" w:rsidTr="00285F6A">
        <w:tc>
          <w:tcPr>
            <w:tcW w:w="3662" w:type="dxa"/>
          </w:tcPr>
          <w:p w:rsidR="00285F6A" w:rsidRPr="006D1C2A" w:rsidRDefault="00285F6A" w:rsidP="00285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</w:rPr>
            </w:pPr>
            <w:r w:rsidRPr="006D1C2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 w:val="en"/>
              </w:rPr>
              <w:t>Medical Technician Baghdad</w:t>
            </w:r>
          </w:p>
          <w:p w:rsidR="00285F6A" w:rsidRPr="006D1C2A" w:rsidRDefault="00285F6A" w:rsidP="00177330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285F6A" w:rsidRPr="006D1C2A" w:rsidRDefault="00285F6A" w:rsidP="008E093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Collage                                                  </w:t>
            </w:r>
          </w:p>
        </w:tc>
      </w:tr>
      <w:tr w:rsidR="00285F6A" w:rsidRPr="006D1C2A" w:rsidTr="00285F6A">
        <w:tc>
          <w:tcPr>
            <w:tcW w:w="3662" w:type="dxa"/>
          </w:tcPr>
          <w:p w:rsidR="00285F6A" w:rsidRPr="006D1C2A" w:rsidRDefault="00627D4A" w:rsidP="00285F6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hyperlink r:id="rId8" w:history="1">
              <w:r w:rsidR="00285F6A" w:rsidRPr="006D1C2A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ar-IQ"/>
                </w:rPr>
                <w:t>Farahbio82@yahoo.com</w:t>
              </w:r>
            </w:hyperlink>
          </w:p>
        </w:tc>
        <w:tc>
          <w:tcPr>
            <w:tcW w:w="4860" w:type="dxa"/>
          </w:tcPr>
          <w:p w:rsidR="00285F6A" w:rsidRPr="006D1C2A" w:rsidRDefault="00285F6A" w:rsidP="002873E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Email</w:t>
            </w:r>
          </w:p>
        </w:tc>
      </w:tr>
      <w:tr w:rsidR="00285F6A" w:rsidRPr="006D1C2A" w:rsidTr="00285F6A">
        <w:tc>
          <w:tcPr>
            <w:tcW w:w="3662" w:type="dxa"/>
          </w:tcPr>
          <w:p w:rsidR="00285F6A" w:rsidRPr="006D1C2A" w:rsidRDefault="001435D0" w:rsidP="0017733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Master                                    </w:t>
            </w:r>
          </w:p>
        </w:tc>
        <w:tc>
          <w:tcPr>
            <w:tcW w:w="4860" w:type="dxa"/>
          </w:tcPr>
          <w:p w:rsidR="00285F6A" w:rsidRPr="006D1C2A" w:rsidRDefault="001435D0" w:rsidP="00860A1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  <w:r w:rsidR="00285F6A"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ertifical</w:t>
            </w:r>
            <w:proofErr w:type="spellEnd"/>
          </w:p>
        </w:tc>
      </w:tr>
      <w:tr w:rsidR="00285F6A" w:rsidRPr="006D1C2A" w:rsidTr="00285F6A">
        <w:tc>
          <w:tcPr>
            <w:tcW w:w="3662" w:type="dxa"/>
          </w:tcPr>
          <w:p w:rsidR="00285F6A" w:rsidRPr="006D1C2A" w:rsidRDefault="001435D0" w:rsidP="0017733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Biology                                    </w:t>
            </w:r>
          </w:p>
        </w:tc>
        <w:tc>
          <w:tcPr>
            <w:tcW w:w="4860" w:type="dxa"/>
          </w:tcPr>
          <w:p w:rsidR="00285F6A" w:rsidRPr="006D1C2A" w:rsidRDefault="00285F6A" w:rsidP="005A2D0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General specialty                                     </w:t>
            </w:r>
          </w:p>
        </w:tc>
      </w:tr>
      <w:tr w:rsidR="00285F6A" w:rsidRPr="006D1C2A" w:rsidTr="00285F6A">
        <w:tc>
          <w:tcPr>
            <w:tcW w:w="3662" w:type="dxa"/>
          </w:tcPr>
          <w:p w:rsidR="00285F6A" w:rsidRPr="006D1C2A" w:rsidRDefault="001435D0" w:rsidP="0017733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Microbiology                          </w:t>
            </w:r>
          </w:p>
        </w:tc>
        <w:tc>
          <w:tcPr>
            <w:tcW w:w="4860" w:type="dxa"/>
          </w:tcPr>
          <w:p w:rsidR="00285F6A" w:rsidRPr="006D1C2A" w:rsidRDefault="001435D0" w:rsidP="001435D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Accurate specialty                                    </w:t>
            </w:r>
          </w:p>
        </w:tc>
      </w:tr>
      <w:tr w:rsidR="00285F6A" w:rsidRPr="006D1C2A" w:rsidTr="00285F6A">
        <w:tc>
          <w:tcPr>
            <w:tcW w:w="3662" w:type="dxa"/>
          </w:tcPr>
          <w:p w:rsidR="00285F6A" w:rsidRPr="006D1C2A" w:rsidRDefault="001435D0" w:rsidP="0017733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6D1C2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 w:val="en"/>
              </w:rPr>
              <w:t>Diyala</w:t>
            </w:r>
            <w:proofErr w:type="spellEnd"/>
          </w:p>
        </w:tc>
        <w:tc>
          <w:tcPr>
            <w:tcW w:w="4860" w:type="dxa"/>
          </w:tcPr>
          <w:p w:rsidR="001435D0" w:rsidRPr="006D1C2A" w:rsidRDefault="001435D0" w:rsidP="0014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</w:rPr>
            </w:pPr>
            <w:r w:rsidRPr="006D1C2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 w:val="en"/>
              </w:rPr>
              <w:t xml:space="preserve">University graduated from </w:t>
            </w:r>
          </w:p>
          <w:p w:rsidR="00285F6A" w:rsidRPr="006D1C2A" w:rsidRDefault="00285F6A" w:rsidP="00177330">
            <w:pPr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</w:p>
        </w:tc>
      </w:tr>
      <w:tr w:rsidR="00285F6A" w:rsidRPr="006D1C2A" w:rsidTr="00285F6A">
        <w:tc>
          <w:tcPr>
            <w:tcW w:w="3662" w:type="dxa"/>
          </w:tcPr>
          <w:p w:rsidR="00285F6A" w:rsidRPr="006D1C2A" w:rsidRDefault="001435D0" w:rsidP="00177330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2009</w:t>
            </w:r>
          </w:p>
        </w:tc>
        <w:tc>
          <w:tcPr>
            <w:tcW w:w="4860" w:type="dxa"/>
          </w:tcPr>
          <w:p w:rsidR="00285F6A" w:rsidRPr="006D1C2A" w:rsidRDefault="001435D0" w:rsidP="001435D0">
            <w:pPr>
              <w:tabs>
                <w:tab w:val="left" w:pos="3474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Graduation                                   </w:t>
            </w: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year  of</w:t>
            </w:r>
          </w:p>
        </w:tc>
      </w:tr>
      <w:tr w:rsidR="00285F6A" w:rsidRPr="006D1C2A" w:rsidTr="00285F6A">
        <w:tc>
          <w:tcPr>
            <w:tcW w:w="3662" w:type="dxa"/>
          </w:tcPr>
          <w:p w:rsidR="00285F6A" w:rsidRPr="006D1C2A" w:rsidRDefault="00777C94" w:rsidP="00777C94">
            <w:pPr>
              <w:jc w:val="right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1- Types of bacteria causing urinary tract infections in Baghdad hospitals and their resistance to antibiotics in some hospitals in Baghdad / University of </w:t>
            </w:r>
            <w:proofErr w:type="spellStart"/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Qadisiyah</w:t>
            </w:r>
            <w:proofErr w:type="spellEnd"/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College of Science -</w:t>
            </w:r>
            <w:r w:rsidRPr="006D1C2A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D1C2A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qu.edu.ig</w:t>
            </w:r>
            <w:proofErr w:type="spellEnd"/>
            <w:r w:rsidRPr="006D1C2A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/</w:t>
            </w:r>
            <w:proofErr w:type="spellStart"/>
            <w:r w:rsidRPr="006D1C2A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scjou</w:t>
            </w:r>
            <w:proofErr w:type="spellEnd"/>
          </w:p>
          <w:p w:rsidR="00186E67" w:rsidRPr="006D1C2A" w:rsidRDefault="00186E67" w:rsidP="00186E6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2-</w:t>
            </w:r>
            <w:r w:rsidRPr="006D1C2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Bacteriological study of people with OA in </w:t>
            </w:r>
            <w:proofErr w:type="spellStart"/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Diyala</w:t>
            </w:r>
            <w:proofErr w:type="spellEnd"/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province and the extent of resistance to antibiotics / </w:t>
            </w:r>
            <w:proofErr w:type="spellStart"/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Wasit</w:t>
            </w:r>
            <w:proofErr w:type="spellEnd"/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University / </w:t>
            </w:r>
            <w:proofErr w:type="spellStart"/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Wasit</w:t>
            </w:r>
            <w:proofErr w:type="spellEnd"/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Magazine for Science and Medicine/</w:t>
            </w:r>
            <w:r w:rsidRPr="006D1C2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org</w:t>
            </w:r>
          </w:p>
          <w:p w:rsidR="00186E67" w:rsidRPr="006D1C2A" w:rsidRDefault="00186E67" w:rsidP="00186E6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3-</w:t>
            </w:r>
            <w:r w:rsidRPr="006D1C2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Study on intestinal parasites causing diarrhea in children in </w:t>
            </w:r>
            <w:proofErr w:type="spellStart"/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Diyala</w:t>
            </w:r>
            <w:proofErr w:type="spellEnd"/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/ </w:t>
            </w:r>
            <w:proofErr w:type="spellStart"/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Mustansiriya</w:t>
            </w:r>
            <w:proofErr w:type="spellEnd"/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University / College of Education for pure sciences/</w:t>
            </w:r>
            <w:r w:rsidRPr="006D1C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EDUCATJOURNAL@YAHOO.COM</w:t>
            </w:r>
            <w:r w:rsidRPr="006D1C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               </w:t>
            </w:r>
          </w:p>
        </w:tc>
        <w:tc>
          <w:tcPr>
            <w:tcW w:w="4860" w:type="dxa"/>
          </w:tcPr>
          <w:p w:rsidR="00285F6A" w:rsidRPr="006D1C2A" w:rsidRDefault="00777C94" w:rsidP="0017733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Research titles                                        </w:t>
            </w:r>
          </w:p>
        </w:tc>
      </w:tr>
      <w:tr w:rsidR="00285F6A" w:rsidRPr="006D1C2A" w:rsidTr="00285F6A">
        <w:tc>
          <w:tcPr>
            <w:tcW w:w="3662" w:type="dxa"/>
          </w:tcPr>
          <w:p w:rsidR="00285F6A" w:rsidRPr="006D1C2A" w:rsidRDefault="00777C94" w:rsidP="0017733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Microbiology</w:t>
            </w:r>
          </w:p>
        </w:tc>
        <w:tc>
          <w:tcPr>
            <w:tcW w:w="4860" w:type="dxa"/>
          </w:tcPr>
          <w:p w:rsidR="00285F6A" w:rsidRPr="006D1C2A" w:rsidRDefault="00186E67" w:rsidP="00186E6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material he taught in primary </w:t>
            </w: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and secondary studies is the year and place of instruction   2011-2018</w:t>
            </w:r>
          </w:p>
        </w:tc>
      </w:tr>
      <w:tr w:rsidR="00285F6A" w:rsidRPr="006D1C2A" w:rsidTr="00285F6A">
        <w:tc>
          <w:tcPr>
            <w:tcW w:w="3662" w:type="dxa"/>
          </w:tcPr>
          <w:p w:rsidR="00186E67" w:rsidRPr="006D1C2A" w:rsidRDefault="00186E67" w:rsidP="004F31E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1-Blood its contents and functions</w:t>
            </w:r>
          </w:p>
          <w:p w:rsidR="00186E67" w:rsidRPr="006D1C2A" w:rsidRDefault="00186E67" w:rsidP="004F31E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. </w:t>
            </w: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2-Radiation effects and radiation prevention</w:t>
            </w:r>
          </w:p>
          <w:p w:rsidR="00186E67" w:rsidRPr="006D1C2A" w:rsidRDefault="00186E67" w:rsidP="004F31E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3-</w:t>
            </w:r>
            <w:r w:rsidR="004F31EE"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</w:t>
            </w: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ap smears and early detection of cervical cancer</w:t>
            </w: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  <w:p w:rsidR="00186E67" w:rsidRPr="006D1C2A" w:rsidRDefault="00186E67" w:rsidP="004F31EE">
            <w:pPr>
              <w:tabs>
                <w:tab w:val="right" w:pos="4030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Anemia</w:t>
            </w:r>
            <w:r w:rsidR="00227CA3"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                           </w:t>
            </w:r>
            <w:r w:rsidR="00227CA3"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</w:r>
            <w:r w:rsidR="00227CA3"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4-</w:t>
            </w: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  <w:p w:rsidR="004F31EE" w:rsidRPr="006D1C2A" w:rsidRDefault="00186E67" w:rsidP="004F31EE">
            <w:pPr>
              <w:tabs>
                <w:tab w:val="right" w:pos="4030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Menopause in men</w:t>
            </w:r>
            <w:r w:rsidR="004F31EE"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          </w:t>
            </w:r>
            <w:r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  <w:r w:rsidR="004F31EE"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</w:r>
            <w:r w:rsidR="004F31EE"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5-</w:t>
            </w:r>
          </w:p>
          <w:p w:rsidR="00186E67" w:rsidRPr="006D1C2A" w:rsidRDefault="004F31EE" w:rsidP="004F31EE">
            <w:pPr>
              <w:tabs>
                <w:tab w:val="right" w:pos="4030"/>
              </w:tabs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6-</w:t>
            </w:r>
            <w:r w:rsidR="00186E67"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parasitic and transitional diseases and prevention</w:t>
            </w:r>
            <w:r w:rsidR="00186E67" w:rsidRPr="006D1C2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  <w:p w:rsidR="004F31EE" w:rsidRPr="006D1C2A" w:rsidRDefault="004F31EE" w:rsidP="004F31EE">
            <w:pPr>
              <w:pStyle w:val="HTML"/>
              <w:shd w:val="clear" w:color="auto" w:fill="FFFFFF"/>
              <w:jc w:val="right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7-</w:t>
            </w:r>
            <w:r w:rsidR="00186E67"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Effect of blood sugar on the pressure of the eye</w:t>
            </w: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4F31EE" w:rsidRPr="006D1C2A" w:rsidRDefault="004F31EE" w:rsidP="004F31EE">
            <w:pPr>
              <w:pStyle w:val="HTML"/>
              <w:shd w:val="clear" w:color="auto" w:fill="FFFFFF"/>
              <w:jc w:val="right"/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 w:val="en"/>
              </w:rPr>
            </w:pPr>
            <w:r w:rsidRPr="006D1C2A">
              <w:rPr>
                <w:rFonts w:asciiTheme="majorBidi" w:eastAsia="Times New Roman" w:hAnsiTheme="majorBidi" w:cstheme="majorBidi"/>
                <w:color w:val="212121"/>
                <w:sz w:val="28"/>
                <w:szCs w:val="28"/>
                <w:lang w:val="en"/>
              </w:rPr>
              <w:t xml:space="preserve"> 8 - parasitic and transitional diseases and prevention.</w:t>
            </w:r>
          </w:p>
          <w:p w:rsidR="004F31EE" w:rsidRPr="006D1C2A" w:rsidRDefault="006D1C2A" w:rsidP="004F31E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9-Virtual Library.</w:t>
            </w:r>
          </w:p>
          <w:p w:rsidR="006D1C2A" w:rsidRDefault="006D1C2A" w:rsidP="004F31E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10-Teaching Method.</w:t>
            </w:r>
          </w:p>
          <w:p w:rsidR="00D017F0" w:rsidRPr="006D1C2A" w:rsidRDefault="00D017F0" w:rsidP="004F31E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11- </w:t>
            </w:r>
            <w:r w:rsidRPr="00D017F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Modern methods in the treatment of cancers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  <w:bookmarkStart w:id="0" w:name="_GoBack"/>
            <w:bookmarkEnd w:id="0"/>
          </w:p>
          <w:p w:rsidR="00285F6A" w:rsidRPr="006D1C2A" w:rsidRDefault="00285F6A" w:rsidP="004F31EE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860" w:type="dxa"/>
          </w:tcPr>
          <w:p w:rsidR="00285F6A" w:rsidRPr="006D1C2A" w:rsidRDefault="00186E67" w:rsidP="0017733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1C2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number of courses and the    name of each course</w:t>
            </w:r>
          </w:p>
        </w:tc>
      </w:tr>
      <w:tr w:rsidR="00285F6A" w:rsidRPr="006D1C2A" w:rsidTr="00285F6A">
        <w:tc>
          <w:tcPr>
            <w:tcW w:w="3662" w:type="dxa"/>
          </w:tcPr>
          <w:p w:rsidR="00285F6A" w:rsidRPr="006D1C2A" w:rsidRDefault="00285F6A" w:rsidP="0017733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860" w:type="dxa"/>
          </w:tcPr>
          <w:p w:rsidR="00285F6A" w:rsidRPr="006D1C2A" w:rsidRDefault="00285F6A" w:rsidP="00177330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</w:tr>
    </w:tbl>
    <w:p w:rsidR="00127376" w:rsidRPr="006D1C2A" w:rsidRDefault="00127376" w:rsidP="00127376">
      <w:pPr>
        <w:rPr>
          <w:rFonts w:asciiTheme="majorBidi" w:hAnsiTheme="majorBidi" w:cstheme="majorBidi"/>
          <w:sz w:val="28"/>
          <w:szCs w:val="28"/>
          <w:lang w:bidi="ar-IQ"/>
        </w:rPr>
      </w:pPr>
    </w:p>
    <w:sectPr w:rsidR="00127376" w:rsidRPr="006D1C2A" w:rsidSect="00431ACA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4A" w:rsidRDefault="00627D4A" w:rsidP="00127376">
      <w:pPr>
        <w:spacing w:after="0" w:line="240" w:lineRule="auto"/>
      </w:pPr>
      <w:r>
        <w:separator/>
      </w:r>
    </w:p>
  </w:endnote>
  <w:endnote w:type="continuationSeparator" w:id="0">
    <w:p w:rsidR="00627D4A" w:rsidRDefault="00627D4A" w:rsidP="0012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4A" w:rsidRDefault="00627D4A" w:rsidP="00127376">
      <w:pPr>
        <w:spacing w:after="0" w:line="240" w:lineRule="auto"/>
      </w:pPr>
      <w:r>
        <w:separator/>
      </w:r>
    </w:p>
  </w:footnote>
  <w:footnote w:type="continuationSeparator" w:id="0">
    <w:p w:rsidR="00627D4A" w:rsidRDefault="00627D4A" w:rsidP="0012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376" w:rsidRDefault="00127376">
    <w:pPr>
      <w:pStyle w:val="a4"/>
      <w:rPr>
        <w:rtl/>
        <w:lang w:bidi="ar-IQ"/>
      </w:rPr>
    </w:pPr>
  </w:p>
  <w:p w:rsidR="00127376" w:rsidRDefault="00127376">
    <w:pPr>
      <w:pStyle w:val="a4"/>
      <w:rPr>
        <w:lang w:bidi="ar-IQ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21"/>
    <w:rsid w:val="00072F45"/>
    <w:rsid w:val="00127376"/>
    <w:rsid w:val="001435D0"/>
    <w:rsid w:val="00186E67"/>
    <w:rsid w:val="0020120B"/>
    <w:rsid w:val="00227CA3"/>
    <w:rsid w:val="00285F6A"/>
    <w:rsid w:val="00431ACA"/>
    <w:rsid w:val="004F31EE"/>
    <w:rsid w:val="00627D4A"/>
    <w:rsid w:val="00694421"/>
    <w:rsid w:val="006D1C2A"/>
    <w:rsid w:val="006F0693"/>
    <w:rsid w:val="00777C94"/>
    <w:rsid w:val="007A44AF"/>
    <w:rsid w:val="007F0147"/>
    <w:rsid w:val="009134DF"/>
    <w:rsid w:val="009879C8"/>
    <w:rsid w:val="00B83F91"/>
    <w:rsid w:val="00D017F0"/>
    <w:rsid w:val="00E9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7F014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27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27376"/>
  </w:style>
  <w:style w:type="paragraph" w:styleId="a5">
    <w:name w:val="footer"/>
    <w:basedOn w:val="a"/>
    <w:link w:val="Char0"/>
    <w:uiPriority w:val="99"/>
    <w:unhideWhenUsed/>
    <w:rsid w:val="00127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27376"/>
  </w:style>
  <w:style w:type="paragraph" w:styleId="a6">
    <w:name w:val="List Paragraph"/>
    <w:basedOn w:val="a"/>
    <w:uiPriority w:val="34"/>
    <w:qFormat/>
    <w:rsid w:val="00186E67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4F31E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4F31EE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7F014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27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27376"/>
  </w:style>
  <w:style w:type="paragraph" w:styleId="a5">
    <w:name w:val="footer"/>
    <w:basedOn w:val="a"/>
    <w:link w:val="Char0"/>
    <w:uiPriority w:val="99"/>
    <w:unhideWhenUsed/>
    <w:rsid w:val="00127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27376"/>
  </w:style>
  <w:style w:type="paragraph" w:styleId="a6">
    <w:name w:val="List Paragraph"/>
    <w:basedOn w:val="a"/>
    <w:uiPriority w:val="34"/>
    <w:qFormat/>
    <w:rsid w:val="00186E67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4F31E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4F31E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ahbio82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jsm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ALNIBRAS</dc:creator>
  <cp:lastModifiedBy>ALNIBRAS</cp:lastModifiedBy>
  <cp:revision>13</cp:revision>
  <dcterms:created xsi:type="dcterms:W3CDTF">2018-01-15T12:52:00Z</dcterms:created>
  <dcterms:modified xsi:type="dcterms:W3CDTF">2018-01-17T18:10:00Z</dcterms:modified>
</cp:coreProperties>
</file>